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6A7514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6A7514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6A7514">
        <w:rPr>
          <w:rFonts w:ascii="Times New Roman" w:hAnsi="Times New Roman" w:cs="Times New Roman"/>
          <w:szCs w:val="24"/>
        </w:rPr>
        <w:t>]</w:t>
      </w:r>
    </w:p>
    <w:p w:rsidR="006A7514" w:rsidRDefault="006A7514" w:rsidP="00EF6542">
      <w:pPr>
        <w:spacing w:after="0"/>
        <w:ind w:firstLine="5954"/>
        <w:jc w:val="right"/>
        <w:rPr>
          <w:rFonts w:eastAsia="Calibri"/>
        </w:rPr>
      </w:pPr>
    </w:p>
    <w:p w:rsidR="006A7514" w:rsidRDefault="006A7514" w:rsidP="00EF6542">
      <w:pPr>
        <w:spacing w:after="0"/>
        <w:ind w:firstLine="5954"/>
        <w:jc w:val="right"/>
        <w:rPr>
          <w:rFonts w:eastAsia="Calibri"/>
        </w:rPr>
      </w:pP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 xml:space="preserve">Руководителю Клиента 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>ФИО руководителя</w:t>
      </w:r>
    </w:p>
    <w:p w:rsidR="00693A5D" w:rsidRPr="00691F6C" w:rsidRDefault="00693A5D" w:rsidP="00EF6542"/>
    <w:p w:rsidR="001E351B" w:rsidRPr="00691F6C" w:rsidRDefault="001E351B" w:rsidP="00EF6542">
      <w:r w:rsidRPr="00691F6C">
        <w:t>Уважаемый</w:t>
      </w:r>
      <w:r w:rsidR="00BF3D93" w:rsidRPr="00F93E71">
        <w:t xml:space="preserve"> </w:t>
      </w:r>
      <w:r w:rsidR="00BF3D93" w:rsidRPr="00BF3D93">
        <w:t>[</w:t>
      </w:r>
      <w:r w:rsidR="00BF3D93" w:rsidRPr="00BF3D93">
        <w:rPr>
          <w:i/>
        </w:rPr>
        <w:t>Имя Отчество</w:t>
      </w:r>
      <w:r w:rsidR="00BF3D93" w:rsidRPr="00BF3D93">
        <w:t>]</w:t>
      </w:r>
      <w:r w:rsidRPr="00691F6C">
        <w:t>!</w:t>
      </w:r>
    </w:p>
    <w:p w:rsidR="00EF6542" w:rsidRPr="006A7514" w:rsidRDefault="00EF6542" w:rsidP="00EF6542"/>
    <w:p w:rsidR="00840FBC" w:rsidRPr="009A012F" w:rsidRDefault="00840FBC" w:rsidP="00840FBC">
      <w:pPr>
        <w:ind w:firstLine="567"/>
        <w:rPr>
          <w:bCs/>
        </w:rPr>
      </w:pPr>
      <w:r w:rsidRPr="009A012F">
        <w:rPr>
          <w:bCs/>
        </w:rPr>
        <w:t xml:space="preserve">Уважаемый </w:t>
      </w:r>
      <w:r>
        <w:rPr>
          <w:bCs/>
        </w:rPr>
        <w:t>Андрей Николаевич</w:t>
      </w:r>
      <w:r w:rsidRPr="009A012F">
        <w:rPr>
          <w:bCs/>
        </w:rPr>
        <w:t>!</w:t>
      </w:r>
    </w:p>
    <w:p w:rsidR="00840FBC" w:rsidRDefault="00840FBC" w:rsidP="00840FBC">
      <w:pPr>
        <w:pStyle w:val="27"/>
        <w:shd w:val="clear" w:color="auto" w:fill="auto"/>
        <w:spacing w:line="240" w:lineRule="auto"/>
        <w:ind w:firstLine="567"/>
        <w:rPr>
          <w:color w:val="000000"/>
          <w:sz w:val="24"/>
          <w:szCs w:val="24"/>
          <w:lang w:bidi="ru-RU"/>
        </w:rPr>
      </w:pPr>
      <w:r w:rsidRPr="009A012F">
        <w:rPr>
          <w:color w:val="000000"/>
          <w:sz w:val="24"/>
          <w:szCs w:val="24"/>
          <w:lang w:bidi="ru-RU"/>
        </w:rPr>
        <w:t xml:space="preserve">В соответствии с требованиями </w:t>
      </w:r>
      <w:r w:rsidRPr="009A012F">
        <w:rPr>
          <w:color w:val="000000"/>
          <w:sz w:val="24"/>
          <w:szCs w:val="24"/>
          <w:lang w:val="en-US" w:eastAsia="en-US" w:bidi="en-US"/>
        </w:rPr>
        <w:t>MCA</w:t>
      </w:r>
      <w:r w:rsidRPr="009A012F">
        <w:rPr>
          <w:color w:val="000000"/>
          <w:sz w:val="24"/>
          <w:szCs w:val="24"/>
          <w:lang w:eastAsia="en-US" w:bidi="en-US"/>
        </w:rPr>
        <w:t xml:space="preserve"> </w:t>
      </w:r>
      <w:r w:rsidRPr="009A012F">
        <w:rPr>
          <w:color w:val="000000"/>
          <w:sz w:val="24"/>
          <w:szCs w:val="24"/>
          <w:lang w:bidi="ru-RU"/>
        </w:rPr>
        <w:t xml:space="preserve">580 «Письменные заявления», а также в целях проведения аудита бухгалтерской отчетности </w:t>
      </w:r>
      <w:r w:rsidRPr="006A7514">
        <w:rPr>
          <w:sz w:val="24"/>
          <w:szCs w:val="24"/>
        </w:rPr>
        <w:t>[</w:t>
      </w:r>
      <w:r w:rsidRPr="006A7514">
        <w:rPr>
          <w:i/>
          <w:sz w:val="24"/>
          <w:szCs w:val="24"/>
        </w:rPr>
        <w:t>полное наименование клиента</w:t>
      </w:r>
      <w:r w:rsidRPr="006A7514">
        <w:rPr>
          <w:sz w:val="24"/>
          <w:szCs w:val="24"/>
        </w:rPr>
        <w:t>] за 202Х год</w:t>
      </w:r>
      <w:r w:rsidRPr="009A012F">
        <w:rPr>
          <w:color w:val="000000"/>
          <w:sz w:val="24"/>
          <w:szCs w:val="24"/>
          <w:lang w:bidi="ru-RU"/>
        </w:rPr>
        <w:t>, просим подготовить и предоставить в наш адрес Письмо-представление.</w:t>
      </w:r>
    </w:p>
    <w:p w:rsidR="00840FBC" w:rsidRPr="00840FBC" w:rsidRDefault="00840FBC" w:rsidP="00840FBC">
      <w:pPr>
        <w:pStyle w:val="affc"/>
        <w:spacing w:before="60" w:after="60" w:line="276" w:lineRule="auto"/>
        <w:ind w:firstLine="567"/>
      </w:pPr>
      <w:r>
        <w:rPr>
          <w:color w:val="000000"/>
          <w:lang w:bidi="ru-RU"/>
        </w:rPr>
        <w:t>При подготовке ответа воспользуйтесь</w:t>
      </w:r>
      <w:r>
        <w:rPr>
          <w:rFonts w:asciiTheme="minorHAnsi" w:hAnsiTheme="minorHAnsi" w:cstheme="minorHAnsi"/>
          <w:sz w:val="22"/>
          <w:szCs w:val="20"/>
        </w:rPr>
        <w:t xml:space="preserve">, </w:t>
      </w:r>
      <w:r w:rsidRPr="00840FBC">
        <w:t xml:space="preserve">пожалуйста, формой, прилагаемой к данному запросу. </w:t>
      </w:r>
    </w:p>
    <w:p w:rsidR="00840FBC" w:rsidRPr="00840FBC" w:rsidRDefault="00840FBC" w:rsidP="00840FBC">
      <w:pPr>
        <w:pStyle w:val="affc"/>
        <w:spacing w:before="60" w:after="60" w:line="276" w:lineRule="auto"/>
        <w:ind w:firstLine="567"/>
      </w:pPr>
      <w:r w:rsidRPr="00840FBC">
        <w:t>Получение нами данного письма-представления является обязательным условием для выдачи аудиторского заключения: в соответствии с п.20 МСА 580 аудитор должен отказаться от выражения мнения в отношении финансовой отчетности, если руководство не предоставит письмо-представление.</w:t>
      </w:r>
    </w:p>
    <w:p w:rsidR="00840FBC" w:rsidRPr="00840FBC" w:rsidRDefault="00840FBC" w:rsidP="00840FBC">
      <w:pPr>
        <w:pStyle w:val="affc"/>
        <w:spacing w:before="60" w:after="60" w:line="276" w:lineRule="auto"/>
        <w:ind w:firstLine="567"/>
      </w:pPr>
      <w:r w:rsidRPr="00840FBC">
        <w:t xml:space="preserve">В соответствии с п.14 МСА 580 дата письма-представления должна быть по возможности максимально приближенной к дате аудиторского заключения, но не может быть после этой даты.  Также указанная дата не может быть раньше даты бухгалтерской (финансовой) отчетности, в отношении которой письмо-представление выпускается. </w:t>
      </w:r>
    </w:p>
    <w:p w:rsidR="00840FBC" w:rsidRPr="00840FBC" w:rsidRDefault="00840FBC" w:rsidP="00840FBC">
      <w:pPr>
        <w:pStyle w:val="affc"/>
        <w:spacing w:before="60" w:after="60" w:line="276" w:lineRule="auto"/>
        <w:ind w:firstLine="567"/>
      </w:pPr>
      <w:r w:rsidRPr="00840FBC">
        <w:t xml:space="preserve">Письмо-представление в письменной форме на официальном бланке организации необходимо передать нам вместе с подписанной бухгалтерской (финансовой) отчетностью Вашей организации за проверяемый период.   </w:t>
      </w:r>
    </w:p>
    <w:p w:rsidR="002B2570" w:rsidRDefault="00840FBC" w:rsidP="002B2570">
      <w:pPr>
        <w:ind w:firstLine="567"/>
      </w:pPr>
      <w:r w:rsidRPr="009A012F">
        <w:rPr>
          <w:color w:val="000000"/>
          <w:lang w:bidi="ru-RU"/>
        </w:rPr>
        <w:t xml:space="preserve">Ответ на наш запрос просим направить в адрес </w:t>
      </w:r>
      <w:r w:rsidR="002B2570" w:rsidRPr="00F86691">
        <w:t>[</w:t>
      </w:r>
      <w:r w:rsidR="002B2570" w:rsidRPr="00BF3D93">
        <w:rPr>
          <w:i/>
        </w:rPr>
        <w:t>укажите адрес аудиторской организации</w:t>
      </w:r>
      <w:r w:rsidR="002B2570" w:rsidRPr="00F86691">
        <w:t>]</w:t>
      </w:r>
      <w:r w:rsidR="002B2570">
        <w:t>.</w:t>
      </w:r>
    </w:p>
    <w:p w:rsidR="005B11FA" w:rsidRDefault="005B11FA" w:rsidP="002B2570">
      <w:pPr>
        <w:ind w:firstLine="567"/>
      </w:pPr>
      <w:r>
        <w:t>С уважением,</w:t>
      </w:r>
    </w:p>
    <w:p w:rsidR="00D75333" w:rsidRDefault="00D75333" w:rsidP="00D75333">
      <w:r>
        <w:t>Руководитель задания по аудиту/Аудитор (подпись) ФИО</w:t>
      </w:r>
    </w:p>
    <w:p w:rsidR="00D75333" w:rsidRDefault="00D75333" w:rsidP="00D75333">
      <w:pPr>
        <w:rPr>
          <w:kern w:val="32"/>
          <w:lang w:eastAsia="ru-RU"/>
        </w:rPr>
      </w:pPr>
      <w:r>
        <w:t>дата</w:t>
      </w:r>
    </w:p>
    <w:p w:rsidR="00D75333" w:rsidRDefault="00D75333" w:rsidP="002B2570">
      <w:pPr>
        <w:ind w:firstLine="567"/>
      </w:pPr>
    </w:p>
    <w:p w:rsidR="002B2570" w:rsidRDefault="002B2570" w:rsidP="00DA21DC">
      <w:pPr>
        <w:pStyle w:val="4"/>
        <w:jc w:val="center"/>
        <w:rPr>
          <w:rFonts w:cs="Arial"/>
          <w:iCs/>
          <w:color w:val="FF0000"/>
          <w:szCs w:val="20"/>
        </w:rPr>
      </w:pPr>
      <w:bookmarkStart w:id="0" w:name="_GoBack"/>
      <w:bookmarkEnd w:id="0"/>
    </w:p>
    <w:p w:rsidR="00662C4B" w:rsidRDefault="00662C4B" w:rsidP="00662C4B">
      <w:pPr>
        <w:pStyle w:val="a6"/>
      </w:pPr>
    </w:p>
    <w:p w:rsidR="00662C4B" w:rsidRDefault="00662C4B" w:rsidP="00662C4B">
      <w:pPr>
        <w:pStyle w:val="a6"/>
      </w:pPr>
    </w:p>
    <w:p w:rsidR="00662C4B" w:rsidRDefault="00662C4B" w:rsidP="00662C4B">
      <w:pPr>
        <w:pStyle w:val="a6"/>
      </w:pPr>
    </w:p>
    <w:p w:rsidR="00662C4B" w:rsidRDefault="00662C4B" w:rsidP="00662C4B">
      <w:pPr>
        <w:pStyle w:val="a6"/>
      </w:pPr>
    </w:p>
    <w:p w:rsidR="00662C4B" w:rsidRDefault="00662C4B" w:rsidP="00662C4B">
      <w:pPr>
        <w:pStyle w:val="a6"/>
      </w:pPr>
    </w:p>
    <w:p w:rsidR="00662C4B" w:rsidRDefault="00662C4B" w:rsidP="00662C4B">
      <w:pPr>
        <w:pStyle w:val="a6"/>
      </w:pPr>
    </w:p>
    <w:p w:rsidR="00662C4B" w:rsidRDefault="00662C4B" w:rsidP="00662C4B">
      <w:pPr>
        <w:pStyle w:val="a6"/>
      </w:pPr>
    </w:p>
    <w:p w:rsidR="00662C4B" w:rsidRDefault="00662C4B" w:rsidP="00662C4B">
      <w:pPr>
        <w:pStyle w:val="a6"/>
      </w:pPr>
    </w:p>
    <w:p w:rsidR="00662C4B" w:rsidRPr="00662C4B" w:rsidRDefault="00662C4B" w:rsidP="00662C4B">
      <w:pPr>
        <w:pStyle w:val="a6"/>
      </w:pPr>
    </w:p>
    <w:p w:rsidR="00662C4B" w:rsidRPr="006A7514" w:rsidRDefault="00662C4B" w:rsidP="00662C4B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6A7514">
        <w:rPr>
          <w:rFonts w:ascii="Times New Roman" w:eastAsia="Calibri" w:hAnsi="Times New Roman" w:cs="Times New Roman"/>
          <w:b/>
          <w:szCs w:val="24"/>
        </w:rPr>
        <w:t>[</w:t>
      </w:r>
      <w:r w:rsidR="00947806">
        <w:rPr>
          <w:rFonts w:ascii="Times New Roman" w:eastAsia="Calibri" w:hAnsi="Times New Roman" w:cs="Times New Roman"/>
          <w:b/>
          <w:i/>
          <w:szCs w:val="24"/>
        </w:rPr>
        <w:t>БЛАНК АУДИРУЕМОГО ЛИЦА</w:t>
      </w:r>
    </w:p>
    <w:p w:rsidR="00032DCB" w:rsidRDefault="00032DCB" w:rsidP="00032DCB">
      <w:pPr>
        <w:ind w:firstLine="567"/>
        <w:jc w:val="right"/>
        <w:rPr>
          <w:i/>
        </w:rPr>
      </w:pPr>
      <w:r w:rsidRPr="00032DCB">
        <w:rPr>
          <w:i/>
        </w:rPr>
        <w:t>[наименование аудиторской организации (ОРНЗ)]</w:t>
      </w:r>
    </w:p>
    <w:p w:rsidR="00032DCB" w:rsidRPr="00032DCB" w:rsidRDefault="00032DCB" w:rsidP="00032DCB">
      <w:pPr>
        <w:ind w:firstLine="567"/>
        <w:jc w:val="right"/>
      </w:pPr>
      <w:r w:rsidRPr="00032DCB">
        <w:t>Руководителю задания по аудиту/</w:t>
      </w:r>
    </w:p>
    <w:p w:rsidR="00032DCB" w:rsidRPr="00032DCB" w:rsidRDefault="00032DCB" w:rsidP="00032DCB">
      <w:pPr>
        <w:ind w:firstLine="567"/>
        <w:jc w:val="right"/>
      </w:pPr>
      <w:r w:rsidRPr="00032DCB">
        <w:t>Аудитору ФИО</w:t>
      </w:r>
    </w:p>
    <w:p w:rsidR="00032DCB" w:rsidRPr="00032DCB" w:rsidRDefault="00032DCB" w:rsidP="00032DCB">
      <w:pPr>
        <w:ind w:firstLine="567"/>
      </w:pPr>
      <w:r w:rsidRPr="00032DCB">
        <w:t>Дата</w:t>
      </w:r>
    </w:p>
    <w:p w:rsidR="00DA21DC" w:rsidRPr="00C5684C" w:rsidRDefault="00DA21DC" w:rsidP="00DA21DC">
      <w:pPr>
        <w:pStyle w:val="4"/>
        <w:jc w:val="center"/>
        <w:rPr>
          <w:rFonts w:ascii="Times New Roman" w:hAnsi="Times New Roman"/>
          <w:i w:val="0"/>
          <w:sz w:val="24"/>
          <w:szCs w:val="24"/>
        </w:rPr>
      </w:pPr>
      <w:r w:rsidRPr="00C5684C">
        <w:rPr>
          <w:rFonts w:ascii="Times New Roman" w:hAnsi="Times New Roman"/>
          <w:i w:val="0"/>
          <w:sz w:val="24"/>
          <w:szCs w:val="24"/>
        </w:rPr>
        <w:t>ПИСЬМО-ПРЕДСТАВЛЕНИЕ РУКОВОДСТВА</w:t>
      </w:r>
    </w:p>
    <w:p w:rsidR="00C5684C" w:rsidRPr="00C5684C" w:rsidRDefault="00C5684C" w:rsidP="00C5684C">
      <w:pPr>
        <w:pStyle w:val="a6"/>
        <w:jc w:val="center"/>
      </w:pPr>
    </w:p>
    <w:p w:rsidR="00DA21DC" w:rsidRPr="00BE7023" w:rsidRDefault="00DA21DC" w:rsidP="00DA21DC">
      <w:pPr>
        <w:pStyle w:val="affc"/>
      </w:pPr>
    </w:p>
    <w:p w:rsidR="00032DCB" w:rsidRPr="00BE7023" w:rsidRDefault="00DA21DC" w:rsidP="00032DCB">
      <w:pPr>
        <w:spacing w:before="120" w:after="120"/>
        <w:ind w:firstLine="567"/>
        <w:rPr>
          <w:color w:val="000000"/>
          <w:lang w:bidi="ru-RU"/>
        </w:rPr>
      </w:pPr>
      <w:r w:rsidRPr="00BE7023">
        <w:rPr>
          <w:lang w:bidi="ru-RU"/>
        </w:rPr>
        <w:t xml:space="preserve">Настоящее </w:t>
      </w:r>
      <w:r w:rsidR="00C24521">
        <w:rPr>
          <w:lang w:bidi="ru-RU"/>
        </w:rPr>
        <w:t xml:space="preserve">письмо-представление (Заявление) </w:t>
      </w:r>
      <w:r w:rsidR="00032DCB" w:rsidRPr="00BE7023">
        <w:rPr>
          <w:lang w:bidi="ru-RU"/>
        </w:rPr>
        <w:t xml:space="preserve">предоставляется в связи с проведением аудита бухгалтерской (финансовой) отчетности </w:t>
      </w:r>
      <w:r w:rsidR="00032DCB" w:rsidRPr="00BE7023">
        <w:t>[</w:t>
      </w:r>
      <w:r w:rsidR="00032DCB" w:rsidRPr="00BE7023">
        <w:rPr>
          <w:i/>
        </w:rPr>
        <w:t>полное наименование клиента</w:t>
      </w:r>
      <w:r w:rsidR="00032DCB" w:rsidRPr="00BE7023">
        <w:t xml:space="preserve">] за 202Х год (далее Отчетность) с целью выражения мнения о том, представлена ли Отчетность </w:t>
      </w:r>
      <w:r w:rsidR="00032DCB" w:rsidRPr="00BE7023">
        <w:rPr>
          <w:color w:val="000000"/>
          <w:lang w:bidi="ru-RU"/>
        </w:rPr>
        <w:t>достоверно и во всех существенных аспектах в соответствии с правилами составления бухгалтерской отчетности, установленными в Российской Федерации.</w:t>
      </w:r>
    </w:p>
    <w:p w:rsidR="00D65ACB" w:rsidRPr="00BE7023" w:rsidRDefault="00D65ACB" w:rsidP="00D65ACB">
      <w:pPr>
        <w:spacing w:before="120" w:after="120"/>
        <w:ind w:firstLine="567"/>
        <w:rPr>
          <w:lang w:bidi="ru-RU"/>
        </w:rPr>
      </w:pPr>
      <w:r w:rsidRPr="00BE7023">
        <w:rPr>
          <w:lang w:bidi="ru-RU"/>
        </w:rPr>
        <w:t>Мы признаем свою ответственность за подготовку и достоверное представление   Отчетности в соответствии с правилами составления бухгалтерской отчетности, установленными в Российской Федерации, а также за такой внутренний контроль, который мы считаем необходимым для того, чтобы обеспечить подготовку Отчетности, свободной от существенного искажения как по причине недобросовестных действий, так и вследствие ошибки.</w:t>
      </w:r>
    </w:p>
    <w:p w:rsidR="00D65ACB" w:rsidRPr="00BE7023" w:rsidRDefault="00D65ACB" w:rsidP="00BE7023">
      <w:pPr>
        <w:spacing w:after="60"/>
        <w:ind w:firstLine="567"/>
      </w:pPr>
      <w:r w:rsidRPr="00BE7023">
        <w:t xml:space="preserve">Нижеследующие подтверждения даны нами </w:t>
      </w:r>
      <w:r w:rsidRPr="00BE7023">
        <w:rPr>
          <w:u w:val="single"/>
        </w:rPr>
        <w:t>в отношении всех периодов</w:t>
      </w:r>
      <w:r w:rsidRPr="00BE7023">
        <w:t xml:space="preserve">, включенных в Отчетность </w:t>
      </w:r>
      <w:r w:rsidRPr="00BE7023">
        <w:rPr>
          <w:iCs/>
          <w:color w:val="000000"/>
        </w:rPr>
        <w:t>Общества</w:t>
      </w:r>
      <w:r w:rsidRPr="00BE7023">
        <w:t>.</w:t>
      </w:r>
    </w:p>
    <w:p w:rsidR="00D65ACB" w:rsidRPr="00BE7023" w:rsidRDefault="00D65ACB" w:rsidP="00BE7023">
      <w:pPr>
        <w:spacing w:after="60"/>
        <w:ind w:firstLine="567"/>
      </w:pPr>
      <w:r w:rsidRPr="00BE7023">
        <w:t xml:space="preserve">Мы заявляем, что Общество осуществляет свою деятельность в соответствии с учредительными документами и </w:t>
      </w:r>
      <w:r w:rsidRPr="00BE7023">
        <w:rPr>
          <w:iCs/>
          <w:color w:val="000000"/>
        </w:rPr>
        <w:t>соответствующими</w:t>
      </w:r>
      <w:r w:rsidRPr="00BE7023">
        <w:t xml:space="preserve"> решениями органов его управления. Общество имеет все лицензии и разрешения, необходимые для осуществления своей деятельности. Деятельность Общества ведется в соответствии с требованиями действующего законодательства.</w:t>
      </w:r>
    </w:p>
    <w:p w:rsidR="00D65ACB" w:rsidRPr="00BE7023" w:rsidRDefault="00D65ACB" w:rsidP="00BE7023">
      <w:pPr>
        <w:ind w:firstLine="567"/>
      </w:pPr>
      <w:r w:rsidRPr="00BE7023">
        <w:rPr>
          <w:lang w:bidi="ru-RU"/>
        </w:rPr>
        <w:t xml:space="preserve">На основании имеющихся у нас сведений и согласно нашему мнению, мы подтверждаем следующее: </w:t>
      </w:r>
      <w:r w:rsidRPr="00BE7023">
        <w:t xml:space="preserve">   </w:t>
      </w:r>
    </w:p>
    <w:p w:rsidR="00D65ACB" w:rsidRPr="00BE7023" w:rsidRDefault="00D65ACB" w:rsidP="00D65ACB">
      <w:pPr>
        <w:pStyle w:val="affc"/>
      </w:pPr>
      <w:r w:rsidRPr="00BE7023">
        <w:t>1. Мы выполнили свои обязанности, предусмотренные условиями Договора [</w:t>
      </w:r>
      <w:r w:rsidRPr="00BE7023">
        <w:rPr>
          <w:i/>
        </w:rPr>
        <w:t>реквизиты договора на аудит</w:t>
      </w:r>
      <w:r w:rsidRPr="00BE7023">
        <w:t xml:space="preserve">] в отношении подготовки </w:t>
      </w:r>
      <w:r w:rsidRPr="00BE7023">
        <w:rPr>
          <w:lang w:bidi="ru-RU"/>
        </w:rPr>
        <w:t>О</w:t>
      </w:r>
      <w:r w:rsidRPr="00BE7023">
        <w:t>тчетности в соответствии с российскими правилами составления бухгалтерской отчетности («РП</w:t>
      </w:r>
      <w:r w:rsidR="0054481B" w:rsidRPr="00BE7023">
        <w:t>БУ»).</w:t>
      </w:r>
    </w:p>
    <w:p w:rsidR="0054481B" w:rsidRPr="00BE7023" w:rsidRDefault="0054481B" w:rsidP="0054481B">
      <w:pPr>
        <w:spacing w:after="60"/>
      </w:pPr>
      <w:r w:rsidRPr="00BE7023">
        <w:t xml:space="preserve">2. Мы понимаем и признаем нашу ответственность за правильность данных бухгалтерского учета и бухгалтерской отчетности, составленной на их основе, а также за достоверность предоставленной Вам на аудит бухгалтерской отчетности. Мы также понимаем и признаем свою ответственность за утверждение и последовательное применение учетной политики Общества, которая соответствует действующему законодательству РФ. </w:t>
      </w:r>
    </w:p>
    <w:p w:rsidR="0054481B" w:rsidRPr="00BE7023" w:rsidRDefault="0054481B" w:rsidP="0054481B">
      <w:pPr>
        <w:spacing w:after="60"/>
      </w:pPr>
      <w:r w:rsidRPr="00BE7023">
        <w:t>3. Мы подтверждаем, что данная бухгалтерская отчетность достоверно отражает финансовое положение Общества, результаты его финансово-хозяйственной деятельности и движение денежных средств в Обществе в соответствии с РПБУ.</w:t>
      </w:r>
    </w:p>
    <w:p w:rsidR="0054481B" w:rsidRPr="00BE7023" w:rsidRDefault="0054481B" w:rsidP="0054481B">
      <w:pPr>
        <w:spacing w:after="60"/>
      </w:pPr>
      <w:r w:rsidRPr="00BE7023">
        <w:t xml:space="preserve">4. Мы подтверждаем, что все факты хозяйственной жизни включены в учетные записи и отражены в бухгалтерской отчетности полностью. Нам неизвестно о существовании каких-либо операций, счетов или существенных договоренностей, которые не были бы соответственно отражены в бухгалтерском учете, на основании которого подготовлена представленная на аудит бухгалтерская отчетность. </w:t>
      </w:r>
    </w:p>
    <w:p w:rsidR="0054481B" w:rsidRPr="00BE7023" w:rsidRDefault="00B51D45" w:rsidP="0054481B">
      <w:pPr>
        <w:spacing w:after="60"/>
      </w:pPr>
      <w:r>
        <w:lastRenderedPageBreak/>
        <w:t>5</w:t>
      </w:r>
      <w:r w:rsidR="0054481B" w:rsidRPr="00BE7023">
        <w:t xml:space="preserve">. Мы подтверждаем, что взаимоотношения со связанными сторонами и данные об операциях, осуществленных с ними в течение отчетного года, были надлежащим отражены в учете и раскрыты в бухгалтерской отчетности в соответствии с требованиями Положения по бухгалтерскому учету «Информация о связанных сторонах» ПБУ 11/2008. </w:t>
      </w:r>
    </w:p>
    <w:p w:rsidR="0054481B" w:rsidRPr="00BE7023" w:rsidRDefault="00B51D45" w:rsidP="0054481B">
      <w:pPr>
        <w:spacing w:after="60"/>
      </w:pPr>
      <w:r>
        <w:t>6</w:t>
      </w:r>
      <w:r w:rsidR="0054481B" w:rsidRPr="00BE7023">
        <w:t xml:space="preserve">. Мы признаем свою ответственность за разработку, внедрение и поддержание системы внутреннего контроля, необходимую для составления Отчетности, не содержащей существенных искажений вследствие недобросовестных действий или ошибок и </w:t>
      </w:r>
      <w:proofErr w:type="gramStart"/>
      <w:r w:rsidR="0054481B" w:rsidRPr="00BE7023">
        <w:t>она по нашему мнению</w:t>
      </w:r>
      <w:proofErr w:type="gramEnd"/>
      <w:r w:rsidR="0054481B" w:rsidRPr="00BE7023">
        <w:t xml:space="preserve"> организована и функционирует должным образом.</w:t>
      </w:r>
    </w:p>
    <w:p w:rsidR="0054481B" w:rsidRPr="00BE7023" w:rsidRDefault="00B51D45" w:rsidP="0054481B">
      <w:pPr>
        <w:tabs>
          <w:tab w:val="left" w:pos="677"/>
        </w:tabs>
        <w:autoSpaceDE w:val="0"/>
        <w:autoSpaceDN w:val="0"/>
        <w:adjustRightInd w:val="0"/>
        <w:spacing w:after="60"/>
      </w:pPr>
      <w:r>
        <w:t>7</w:t>
      </w:r>
      <w:r w:rsidR="0054481B" w:rsidRPr="00BE7023">
        <w:t xml:space="preserve">. Мы подтверждаем, что не имеем никаких планов или намерений, которые могут значительно изменить балансовую стоимость или классификацию активов и обязательств, отраженных в бухгалтерской отчетности. </w:t>
      </w:r>
    </w:p>
    <w:p w:rsidR="0054481B" w:rsidRPr="00BE7023" w:rsidRDefault="00B51D45" w:rsidP="00BE7023">
      <w:pPr>
        <w:keepLines/>
        <w:spacing w:after="60"/>
      </w:pPr>
      <w:r>
        <w:t>8</w:t>
      </w:r>
      <w:r w:rsidR="0054481B" w:rsidRPr="00BE7023">
        <w:t xml:space="preserve">. Мы подтверждаем, что существенные методы, исходные данные и существенные допущения, использованные при расчете оценочных значений, в том числе оцененных по справедливой стоимости и связанной с ними раскрываемой информации, подходит для достижения признания, оценки или раскрытия, которые являются разумными в контексте применяемой системы бухгалтерской отчётности. Методы расчета оценочных значений по сравнению с предшествующим периодом не изменились. Сформированные оценочные резервы (резерв по сомнительной задолженности, </w:t>
      </w:r>
      <w:r w:rsidR="0054481B" w:rsidRPr="00B51D45">
        <w:t>резерв на неиспользованные отпуска, резерв под</w:t>
      </w:r>
      <w:r w:rsidR="0054481B" w:rsidRPr="00B51D45">
        <w:rPr>
          <w:b/>
        </w:rPr>
        <w:t xml:space="preserve"> </w:t>
      </w:r>
      <w:r w:rsidR="0054481B" w:rsidRPr="00B51D45">
        <w:t>обесценение финансовых вложений</w:t>
      </w:r>
      <w:r w:rsidR="0054481B" w:rsidRPr="00BE7023">
        <w:rPr>
          <w:b/>
          <w:color w:val="FF0000"/>
        </w:rPr>
        <w:t xml:space="preserve"> </w:t>
      </w:r>
      <w:r w:rsidR="0054481B" w:rsidRPr="00BE7023">
        <w:t xml:space="preserve">не требуют сложных расчетов и специальных навыков, и знаний. События после отчетной даты, требующие корректировки оценочных значений, отсутствуют.  </w:t>
      </w:r>
    </w:p>
    <w:p w:rsidR="00D65ACB" w:rsidRPr="00B51D45" w:rsidRDefault="00B51D45" w:rsidP="00BE7023">
      <w:pPr>
        <w:pStyle w:val="ConsPlusNormal"/>
        <w:jc w:val="both"/>
      </w:pPr>
      <w:r w:rsidRPr="00B51D45">
        <w:t>9</w:t>
      </w:r>
      <w:r w:rsidR="00D65ACB" w:rsidRPr="00B51D45">
        <w:t xml:space="preserve">. </w:t>
      </w:r>
      <w:r w:rsidRPr="00B51D45">
        <w:t xml:space="preserve">В </w:t>
      </w:r>
      <w:r w:rsidR="00D65ACB" w:rsidRPr="00B51D45">
        <w:t>отношении всех событий после отчетной даты, для которых в соответствии с Международными стандартами финансовой отчетности требуется корректировка или раскрытие информации, были сделаны необходимые корректировки или раскрыта необходимая информация (МСА 560).</w:t>
      </w:r>
    </w:p>
    <w:p w:rsidR="00D65ACB" w:rsidRPr="00B51D45" w:rsidRDefault="00B51D45" w:rsidP="00BE7023">
      <w:pPr>
        <w:pStyle w:val="ConsPlusNormal"/>
        <w:jc w:val="both"/>
      </w:pPr>
      <w:r w:rsidRPr="00B51D45">
        <w:t>10</w:t>
      </w:r>
      <w:r w:rsidR="00D65ACB" w:rsidRPr="00B51D45">
        <w:t>. Бухгалтерская отчетность не содержит неисправленных искажений,</w:t>
      </w:r>
      <w:r w:rsidR="00BE7023" w:rsidRPr="00B51D45">
        <w:t xml:space="preserve"> </w:t>
      </w:r>
      <w:r w:rsidR="00D65ACB" w:rsidRPr="00B51D45">
        <w:t xml:space="preserve">кроме явно незначительных. </w:t>
      </w:r>
    </w:p>
    <w:p w:rsidR="00D65ACB" w:rsidRPr="00B51D45" w:rsidRDefault="00B51D45" w:rsidP="00D34AA8">
      <w:pPr>
        <w:pStyle w:val="a4"/>
        <w:numPr>
          <w:ilvl w:val="0"/>
          <w:numId w:val="0"/>
        </w:numPr>
        <w:spacing w:before="120" w:after="120"/>
        <w:jc w:val="both"/>
      </w:pPr>
      <w:r w:rsidRPr="00B51D45">
        <w:t>11</w:t>
      </w:r>
      <w:r w:rsidR="0054481B" w:rsidRPr="00B51D45">
        <w:t xml:space="preserve">. </w:t>
      </w:r>
      <w:r w:rsidR="00D65ACB" w:rsidRPr="00B51D45">
        <w:t>Мы отразили в учете и раскрыли в пояснениях к бухгалтерской Отчетности все обязательства, как фактические</w:t>
      </w:r>
      <w:r w:rsidR="00D34AA8" w:rsidRPr="00B51D45">
        <w:t xml:space="preserve"> (включая резервы)</w:t>
      </w:r>
      <w:r w:rsidR="00D65ACB" w:rsidRPr="00B51D45">
        <w:t>, так и условные, включая гарантии и поручительства, выданные в пользу третьих лиц (при наличии таковых).</w:t>
      </w:r>
    </w:p>
    <w:p w:rsidR="00D65ACB" w:rsidRPr="00B51D45" w:rsidRDefault="00D34AA8" w:rsidP="00D34AA8">
      <w:pPr>
        <w:pStyle w:val="ConsNormal"/>
        <w:tabs>
          <w:tab w:val="left" w:pos="720"/>
        </w:tabs>
        <w:spacing w:before="120" w:after="120"/>
        <w:ind w:firstLine="0"/>
        <w:jc w:val="both"/>
        <w:rPr>
          <w:rFonts w:ascii="Times New Roman" w:hAnsi="Times New Roman"/>
          <w:sz w:val="24"/>
          <w:szCs w:val="24"/>
        </w:rPr>
      </w:pPr>
      <w:r w:rsidRPr="00B51D45">
        <w:rPr>
          <w:rFonts w:ascii="Times New Roman" w:hAnsi="Times New Roman"/>
          <w:sz w:val="24"/>
          <w:szCs w:val="24"/>
        </w:rPr>
        <w:t>1</w:t>
      </w:r>
      <w:r w:rsidR="00B51D45" w:rsidRPr="00B51D45">
        <w:rPr>
          <w:rFonts w:ascii="Times New Roman" w:hAnsi="Times New Roman"/>
          <w:sz w:val="24"/>
          <w:szCs w:val="24"/>
        </w:rPr>
        <w:t>2</w:t>
      </w:r>
      <w:r w:rsidRPr="00B51D45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65ACB" w:rsidRPr="00B51D45">
        <w:rPr>
          <w:rFonts w:ascii="Times New Roman" w:hAnsi="Times New Roman"/>
          <w:sz w:val="24"/>
          <w:szCs w:val="24"/>
        </w:rPr>
        <w:t>У  нас</w:t>
      </w:r>
      <w:proofErr w:type="gramEnd"/>
      <w:r w:rsidR="00D65ACB" w:rsidRPr="00B51D45">
        <w:rPr>
          <w:rFonts w:ascii="Times New Roman" w:hAnsi="Times New Roman"/>
          <w:sz w:val="24"/>
          <w:szCs w:val="24"/>
        </w:rPr>
        <w:t xml:space="preserve"> отсутствуют факты несоблюдения нормативных правовых актов, последствия которых должны быть учтены при составлении </w:t>
      </w:r>
      <w:r w:rsidR="00D65ACB" w:rsidRPr="00B51D45">
        <w:rPr>
          <w:rFonts w:ascii="Times New Roman" w:hAnsi="Times New Roman"/>
          <w:sz w:val="24"/>
          <w:szCs w:val="24"/>
          <w:lang w:bidi="ru-RU"/>
        </w:rPr>
        <w:t>О</w:t>
      </w:r>
      <w:r w:rsidR="00D65ACB" w:rsidRPr="00B51D45">
        <w:rPr>
          <w:rFonts w:ascii="Times New Roman" w:hAnsi="Times New Roman"/>
          <w:sz w:val="24"/>
          <w:szCs w:val="24"/>
        </w:rPr>
        <w:t>тчетности</w:t>
      </w:r>
      <w:r w:rsidR="00D65ACB" w:rsidRPr="00B51D45">
        <w:rPr>
          <w:rFonts w:ascii="Times New Roman" w:hAnsi="Times New Roman"/>
          <w:sz w:val="24"/>
          <w:szCs w:val="24"/>
          <w:lang w:bidi="ru-RU"/>
        </w:rPr>
        <w:t>.</w:t>
      </w:r>
    </w:p>
    <w:p w:rsidR="00D34AA8" w:rsidRPr="00BE7023" w:rsidRDefault="00D34AA8" w:rsidP="00D34AA8">
      <w:pPr>
        <w:autoSpaceDE w:val="0"/>
        <w:autoSpaceDN w:val="0"/>
        <w:adjustRightInd w:val="0"/>
        <w:spacing w:after="60"/>
      </w:pPr>
      <w:r w:rsidRPr="00B51D45">
        <w:t>1</w:t>
      </w:r>
      <w:r w:rsidR="00B51D45" w:rsidRPr="00B51D45">
        <w:t>3</w:t>
      </w:r>
      <w:r w:rsidRPr="00B51D45">
        <w:rPr>
          <w:b/>
        </w:rPr>
        <w:t>.</w:t>
      </w:r>
      <w:r w:rsidRPr="00BE7023">
        <w:rPr>
          <w:b/>
          <w:color w:val="FF0000"/>
        </w:rPr>
        <w:t xml:space="preserve"> </w:t>
      </w:r>
      <w:r w:rsidRPr="00BE7023">
        <w:rPr>
          <w:snapToGrid w:val="0"/>
        </w:rPr>
        <w:t>Мы подтверждаем, что выполнили все договорные обязательства, невыполнение которых могло бы существенно отразиться на бухгалтерской отчетности.</w:t>
      </w:r>
    </w:p>
    <w:p w:rsidR="00BE7023" w:rsidRPr="00BE7023" w:rsidRDefault="00D34AA8" w:rsidP="00BE7023">
      <w:pPr>
        <w:pStyle w:val="affc"/>
      </w:pPr>
      <w:r w:rsidRPr="00BE7023">
        <w:t>1</w:t>
      </w:r>
      <w:r w:rsidR="00B51D45">
        <w:t>4</w:t>
      </w:r>
      <w:r w:rsidRPr="00BE7023">
        <w:t>. Мы не имеем никаких планов</w:t>
      </w:r>
      <w:r w:rsidR="00BE7023" w:rsidRPr="00BE7023">
        <w:t xml:space="preserve"> прекращения своей деятельности, сокращения либо продажи части бизнеса, а </w:t>
      </w:r>
      <w:proofErr w:type="gramStart"/>
      <w:r w:rsidR="00BE7023" w:rsidRPr="00BE7023">
        <w:t>так же</w:t>
      </w:r>
      <w:proofErr w:type="gramEnd"/>
      <w:r w:rsidR="00BE7023" w:rsidRPr="00BE7023">
        <w:t xml:space="preserve"> в отношении прекращения производства какой-либо продукции. </w:t>
      </w:r>
    </w:p>
    <w:p w:rsidR="00D65ACB" w:rsidRPr="00BE7023" w:rsidRDefault="00D34AA8" w:rsidP="00D34AA8">
      <w:pPr>
        <w:pStyle w:val="affc"/>
      </w:pPr>
      <w:r w:rsidRPr="00BE7023">
        <w:t>1</w:t>
      </w:r>
      <w:r w:rsidR="00B51D45">
        <w:t>5</w:t>
      </w:r>
      <w:r w:rsidRPr="00BE7023">
        <w:t xml:space="preserve">. </w:t>
      </w:r>
      <w:r w:rsidR="00D65ACB" w:rsidRPr="00BE7023">
        <w:t xml:space="preserve">Мы понимаем, что в связи с характером аудита, связанным с тестированием, и другими присущими аудиту ограничениями, наряду с ограничениями, присущими любой системе бухгалтерского учета и внутреннего контроля, существует неизбежный риск того, что некоторые, даже существенные искажения могут остаться необнаруженными. </w:t>
      </w:r>
    </w:p>
    <w:p w:rsidR="00BE7023" w:rsidRDefault="00D34AA8" w:rsidP="00BE7023">
      <w:pPr>
        <w:pStyle w:val="a4"/>
        <w:numPr>
          <w:ilvl w:val="0"/>
          <w:numId w:val="0"/>
        </w:numPr>
        <w:spacing w:before="120" w:after="120"/>
        <w:jc w:val="both"/>
      </w:pPr>
      <w:r w:rsidRPr="00BE7023">
        <w:t>1</w:t>
      </w:r>
      <w:r w:rsidR="00B51D45">
        <w:t>6</w:t>
      </w:r>
      <w:r w:rsidRPr="00BE7023">
        <w:t xml:space="preserve">. </w:t>
      </w:r>
      <w:r w:rsidR="00D65ACB" w:rsidRPr="00BE7023">
        <w:t xml:space="preserve">Мы осознаем свою ответственность за предоставление </w:t>
      </w:r>
      <w:proofErr w:type="spellStart"/>
      <w:r w:rsidR="00D65ACB" w:rsidRPr="00BE7023">
        <w:t>проаудированной</w:t>
      </w:r>
      <w:proofErr w:type="spellEnd"/>
      <w:r w:rsidR="00D65ACB" w:rsidRPr="00BE7023">
        <w:t xml:space="preserve"> Отчетности   третьим лицам, включая (при необходимости) уполномоченные государственные органы.</w:t>
      </w:r>
    </w:p>
    <w:p w:rsidR="00DA21DC" w:rsidRPr="00BE7023" w:rsidRDefault="00D34AA8" w:rsidP="00BE7023">
      <w:pPr>
        <w:pStyle w:val="a4"/>
        <w:numPr>
          <w:ilvl w:val="0"/>
          <w:numId w:val="0"/>
        </w:numPr>
        <w:spacing w:before="120" w:after="120"/>
        <w:jc w:val="both"/>
      </w:pPr>
      <w:r w:rsidRPr="00BE7023">
        <w:t>1</w:t>
      </w:r>
      <w:r w:rsidR="00B51D45">
        <w:t>7</w:t>
      </w:r>
      <w:r w:rsidRPr="00BE7023">
        <w:t xml:space="preserve">. </w:t>
      </w:r>
      <w:r w:rsidR="00DA21DC" w:rsidRPr="00BE7023">
        <w:t xml:space="preserve">Мы предоставили вам: </w:t>
      </w:r>
    </w:p>
    <w:p w:rsidR="00D34AA8" w:rsidRPr="00BE7023" w:rsidRDefault="00BE7023" w:rsidP="00BE7023">
      <w:pPr>
        <w:spacing w:after="0"/>
      </w:pPr>
      <w:r>
        <w:rPr>
          <w:lang w:bidi="ru-RU"/>
        </w:rPr>
        <w:t xml:space="preserve">- </w:t>
      </w:r>
      <w:r w:rsidR="00DA21DC" w:rsidRPr="00BE7023">
        <w:rPr>
          <w:lang w:bidi="ru-RU"/>
        </w:rPr>
        <w:t xml:space="preserve">доступ ко всей известной нам информации, относящейся к </w:t>
      </w:r>
      <w:proofErr w:type="gramStart"/>
      <w:r w:rsidR="00DA21DC" w:rsidRPr="00BE7023">
        <w:rPr>
          <w:lang w:bidi="ru-RU"/>
        </w:rPr>
        <w:t>подготовке  Отчетности</w:t>
      </w:r>
      <w:proofErr w:type="gramEnd"/>
      <w:r w:rsidR="00DA21DC" w:rsidRPr="00BE7023">
        <w:rPr>
          <w:lang w:bidi="ru-RU"/>
        </w:rPr>
        <w:t xml:space="preserve">, такой как бухгалтерские записи, </w:t>
      </w:r>
      <w:r w:rsidR="00D34AA8" w:rsidRPr="00BE7023">
        <w:rPr>
          <w:lang w:bidi="ru-RU"/>
        </w:rPr>
        <w:t xml:space="preserve">первичная </w:t>
      </w:r>
      <w:r w:rsidR="00DA21DC" w:rsidRPr="00BE7023">
        <w:rPr>
          <w:lang w:bidi="ru-RU"/>
        </w:rPr>
        <w:t xml:space="preserve">документация, </w:t>
      </w:r>
      <w:r w:rsidR="00D34AA8" w:rsidRPr="00BE7023">
        <w:rPr>
          <w:lang w:bidi="ru-RU"/>
        </w:rPr>
        <w:t xml:space="preserve">отчеты, </w:t>
      </w:r>
      <w:r w:rsidR="00DA21DC" w:rsidRPr="00BE7023">
        <w:rPr>
          <w:lang w:bidi="ru-RU"/>
        </w:rPr>
        <w:t xml:space="preserve">протоколы заседаний органов управления </w:t>
      </w:r>
      <w:r w:rsidR="00DA21DC" w:rsidRPr="00BE7023">
        <w:t>Организации</w:t>
      </w:r>
      <w:r w:rsidR="00D34AA8" w:rsidRPr="00BE7023">
        <w:t>, и прочим материалам и сведениям;</w:t>
      </w:r>
    </w:p>
    <w:p w:rsidR="00DA21DC" w:rsidRPr="00BE7023" w:rsidRDefault="00BE7023" w:rsidP="00BE7023">
      <w:pPr>
        <w:tabs>
          <w:tab w:val="left" w:pos="1080"/>
          <w:tab w:val="left" w:pos="1440"/>
          <w:tab w:val="left" w:pos="6096"/>
        </w:tabs>
        <w:spacing w:before="120" w:after="120"/>
        <w:rPr>
          <w:lang w:bidi="ru-RU"/>
        </w:rPr>
      </w:pPr>
      <w:r>
        <w:rPr>
          <w:lang w:bidi="ru-RU"/>
        </w:rPr>
        <w:t xml:space="preserve">- </w:t>
      </w:r>
      <w:r w:rsidR="00DA21DC" w:rsidRPr="00BE7023">
        <w:rPr>
          <w:lang w:bidi="ru-RU"/>
        </w:rPr>
        <w:t>дополнительную информацию, которую вы запросили у нас для целей проведения аудита;</w:t>
      </w:r>
    </w:p>
    <w:p w:rsidR="00DA21DC" w:rsidRPr="00BE7023" w:rsidRDefault="00BE7023" w:rsidP="00BE7023">
      <w:pPr>
        <w:tabs>
          <w:tab w:val="left" w:pos="1080"/>
          <w:tab w:val="left" w:pos="1440"/>
          <w:tab w:val="left" w:pos="6096"/>
        </w:tabs>
        <w:spacing w:before="120" w:after="120"/>
        <w:rPr>
          <w:lang w:bidi="ru-RU"/>
        </w:rPr>
      </w:pPr>
      <w:r>
        <w:rPr>
          <w:lang w:bidi="ru-RU"/>
        </w:rPr>
        <w:lastRenderedPageBreak/>
        <w:t xml:space="preserve">- </w:t>
      </w:r>
      <w:r w:rsidR="00DA21DC" w:rsidRPr="00BE7023">
        <w:rPr>
          <w:lang w:bidi="ru-RU"/>
        </w:rPr>
        <w:t>неограниченную возможность взаимодействия с лицами внутри Организации, от которых, как вы установили, вам необходимо получить аудиторские доказательства.</w:t>
      </w:r>
    </w:p>
    <w:p w:rsidR="00D34AA8" w:rsidRPr="00BE7023" w:rsidRDefault="00B51D45" w:rsidP="00D34AA8">
      <w:pPr>
        <w:spacing w:after="60"/>
      </w:pPr>
      <w:r>
        <w:t>18</w:t>
      </w:r>
      <w:r w:rsidR="00D34AA8" w:rsidRPr="00BE7023">
        <w:t>. Мы подтверждаем, что предоставили Вам все материалы проверок и переписку с регулирующими органами, в том числе налоговыми органами. Нам неизвестно о каких-либо санкциях или мерах, которые могут быть применены к Обществу</w:t>
      </w:r>
    </w:p>
    <w:p w:rsidR="00DA21DC" w:rsidRPr="00BE7023" w:rsidRDefault="00B51D45" w:rsidP="00B51D45">
      <w:pPr>
        <w:tabs>
          <w:tab w:val="left" w:pos="1080"/>
          <w:tab w:val="left" w:pos="1440"/>
          <w:tab w:val="left" w:pos="6096"/>
        </w:tabs>
        <w:spacing w:after="120"/>
      </w:pPr>
      <w:r>
        <w:rPr>
          <w:lang w:bidi="ru-RU"/>
        </w:rPr>
        <w:t>19</w:t>
      </w:r>
      <w:r w:rsidR="00D34AA8" w:rsidRPr="00BE7023">
        <w:rPr>
          <w:lang w:bidi="ru-RU"/>
        </w:rPr>
        <w:t xml:space="preserve">. </w:t>
      </w:r>
      <w:r w:rsidR="00DA21DC" w:rsidRPr="00BE7023">
        <w:t xml:space="preserve">Мы предоставили вам результаты нашей оценки рисков существенного искажения </w:t>
      </w:r>
      <w:r w:rsidR="00DA21DC" w:rsidRPr="00BE7023">
        <w:rPr>
          <w:lang w:bidi="ru-RU"/>
        </w:rPr>
        <w:t>О</w:t>
      </w:r>
      <w:r w:rsidR="00DA21DC" w:rsidRPr="00BE7023">
        <w:t>тчетности вслед</w:t>
      </w:r>
      <w:r>
        <w:t>ствие недобросовестных действий</w:t>
      </w:r>
      <w:r w:rsidR="00DA21DC" w:rsidRPr="00BE7023">
        <w:t>.</w:t>
      </w:r>
    </w:p>
    <w:p w:rsidR="00DA21DC" w:rsidRPr="00B51D45" w:rsidRDefault="00B51D45" w:rsidP="00B51D45">
      <w:pPr>
        <w:pStyle w:val="ConsPlusNormal"/>
        <w:jc w:val="both"/>
      </w:pPr>
      <w:r w:rsidRPr="00B51D45">
        <w:t>20</w:t>
      </w:r>
      <w:r w:rsidR="00D34AA8" w:rsidRPr="00B51D45">
        <w:t xml:space="preserve">. </w:t>
      </w:r>
      <w:r w:rsidR="00DA21DC" w:rsidRPr="00B51D45">
        <w:t xml:space="preserve">Нам неизвестны конкретные риски недобросовестных действий со стороны сотрудников   Организации, представителей руководства и иных лиц, которые были нами выявлены или о которых нам стало известно. Нам </w:t>
      </w:r>
      <w:proofErr w:type="gramStart"/>
      <w:r w:rsidR="00DA21DC" w:rsidRPr="00B51D45">
        <w:t>неизвестна  информация</w:t>
      </w:r>
      <w:proofErr w:type="gramEnd"/>
      <w:r w:rsidR="00DA21DC" w:rsidRPr="00B51D45">
        <w:t xml:space="preserve"> в отношении любых заявлений о недобросовестных действиях (в том числе о предполагаемых недобросовестных действиях), оказывающих влияние на </w:t>
      </w:r>
      <w:r w:rsidR="00DA21DC" w:rsidRPr="00B51D45">
        <w:rPr>
          <w:lang w:bidi="ru-RU"/>
        </w:rPr>
        <w:t>О</w:t>
      </w:r>
      <w:r w:rsidR="00DA21DC" w:rsidRPr="00B51D45">
        <w:t>тчетность, которая была предоставлена нам действующими или бывшими сотрудниками, аналитиками, органами регулирования и другими лицами.</w:t>
      </w:r>
    </w:p>
    <w:p w:rsidR="00DA21DC" w:rsidRPr="00B51D45" w:rsidRDefault="00B51D45" w:rsidP="00D34AA8">
      <w:pPr>
        <w:pStyle w:val="ConsPlusNormal"/>
        <w:spacing w:before="240"/>
        <w:jc w:val="both"/>
      </w:pPr>
      <w:r w:rsidRPr="00B51D45">
        <w:t>21</w:t>
      </w:r>
      <w:r w:rsidR="00D34AA8" w:rsidRPr="00B51D45">
        <w:t xml:space="preserve">. </w:t>
      </w:r>
      <w:r w:rsidR="00DA21DC" w:rsidRPr="00B51D45">
        <w:t xml:space="preserve">Мы предоставили вам информацию обо всех известных нам случаях несоблюдения законов и нормативных актов, влияние которых может быть рассмотрено при подготовке </w:t>
      </w:r>
      <w:r w:rsidRPr="00B51D45">
        <w:rPr>
          <w:lang w:bidi="ru-RU"/>
        </w:rPr>
        <w:t>Отчетности.</w:t>
      </w:r>
    </w:p>
    <w:p w:rsidR="00D34AA8" w:rsidRPr="00BE7023" w:rsidRDefault="00D34AA8" w:rsidP="00D34AA8">
      <w:pPr>
        <w:pStyle w:val="affc"/>
        <w:spacing w:before="0" w:after="0"/>
        <w:ind w:left="360"/>
      </w:pPr>
    </w:p>
    <w:p w:rsidR="00DA21DC" w:rsidRPr="00BE7023" w:rsidRDefault="00B51D45" w:rsidP="00B51D45">
      <w:pPr>
        <w:pStyle w:val="affc"/>
        <w:spacing w:before="0" w:after="0"/>
      </w:pPr>
      <w:r>
        <w:t>22</w:t>
      </w:r>
      <w:r w:rsidR="00D34AA8" w:rsidRPr="00BE7023">
        <w:t xml:space="preserve">. </w:t>
      </w:r>
      <w:r w:rsidR="00DA21DC" w:rsidRPr="00BE7023">
        <w:t xml:space="preserve">На дату составления данного письма </w:t>
      </w:r>
      <w:proofErr w:type="gramStart"/>
      <w:r w:rsidR="00DA21DC" w:rsidRPr="00BE7023">
        <w:t>действительны  все</w:t>
      </w:r>
      <w:proofErr w:type="gramEnd"/>
      <w:r w:rsidR="00DA21DC" w:rsidRPr="00BE7023">
        <w:t xml:space="preserve"> сделанные уполномоченными лицами Организации в ходе аудита письменные заявления,  в частности, наши ответ на ваши запросы по следующим вопросам:</w:t>
      </w:r>
    </w:p>
    <w:p w:rsidR="00DA21DC" w:rsidRPr="00BE7023" w:rsidRDefault="00B51D45" w:rsidP="00B51D45">
      <w:pPr>
        <w:pStyle w:val="affc"/>
        <w:spacing w:before="0" w:after="120"/>
      </w:pPr>
      <w:r>
        <w:t xml:space="preserve">- </w:t>
      </w:r>
      <w:r w:rsidR="006E28C7">
        <w:t>п</w:t>
      </w:r>
      <w:r w:rsidR="00DA21DC" w:rsidRPr="00BE7023">
        <w:t>еречень лиц, отвечающих за корпоративное управление (МСА 260);</w:t>
      </w:r>
    </w:p>
    <w:p w:rsidR="00DA21DC" w:rsidRPr="00BE7023" w:rsidRDefault="00B51D45" w:rsidP="00B51D45">
      <w:pPr>
        <w:pStyle w:val="affc"/>
        <w:spacing w:before="0" w:after="120"/>
      </w:pPr>
      <w:r>
        <w:t xml:space="preserve">- </w:t>
      </w:r>
      <w:r w:rsidR="006E28C7">
        <w:t>п</w:t>
      </w:r>
      <w:r w:rsidR="00DA21DC" w:rsidRPr="00BE7023">
        <w:t xml:space="preserve">еречень </w:t>
      </w:r>
      <w:proofErr w:type="spellStart"/>
      <w:r w:rsidR="00DA21DC" w:rsidRPr="00BE7023">
        <w:t>бенефициарных</w:t>
      </w:r>
      <w:proofErr w:type="spellEnd"/>
      <w:r w:rsidR="00DA21DC" w:rsidRPr="00BE7023">
        <w:t xml:space="preserve"> владельцев, связанных сторон, и операций с ними, включая информацию о вознаграждениях основного управленческого персонала (МСА 550);</w:t>
      </w:r>
    </w:p>
    <w:p w:rsidR="00DA21DC" w:rsidRPr="00BE7023" w:rsidRDefault="00B51D45" w:rsidP="00B51D45">
      <w:pPr>
        <w:pStyle w:val="affc"/>
        <w:spacing w:before="120" w:after="120"/>
      </w:pPr>
      <w:r>
        <w:t xml:space="preserve">- </w:t>
      </w:r>
      <w:r w:rsidR="006E28C7">
        <w:t>и</w:t>
      </w:r>
      <w:r w:rsidR="00DA21DC" w:rsidRPr="00BE7023">
        <w:t>нформация об оценочных значениях (МСА 540);</w:t>
      </w:r>
    </w:p>
    <w:p w:rsidR="00DA21DC" w:rsidRPr="00BE7023" w:rsidRDefault="00B51D45" w:rsidP="00B51D45">
      <w:pPr>
        <w:pStyle w:val="affc"/>
        <w:spacing w:before="120" w:after="120"/>
      </w:pPr>
      <w:r>
        <w:t xml:space="preserve">- </w:t>
      </w:r>
      <w:r w:rsidR="006E28C7">
        <w:t>и</w:t>
      </w:r>
      <w:r w:rsidR="00DA21DC" w:rsidRPr="00BE7023">
        <w:t>нформация о судебных делах и претензиях (МСА 501);</w:t>
      </w:r>
    </w:p>
    <w:p w:rsidR="00DA21DC" w:rsidRPr="00BE7023" w:rsidRDefault="00B51D45" w:rsidP="00B51D45">
      <w:pPr>
        <w:pStyle w:val="affc"/>
        <w:spacing w:before="120" w:after="120"/>
      </w:pPr>
      <w:r>
        <w:t xml:space="preserve">- </w:t>
      </w:r>
      <w:r w:rsidR="006E28C7">
        <w:t>и</w:t>
      </w:r>
      <w:r w:rsidR="00DA21DC" w:rsidRPr="00BE7023">
        <w:t>нформация о событиях после отчетной даты (МСА 560)</w:t>
      </w:r>
      <w:r>
        <w:t>;</w:t>
      </w:r>
    </w:p>
    <w:p w:rsidR="00DA21DC" w:rsidRPr="00BE7023" w:rsidRDefault="00B51D45" w:rsidP="00B51D45">
      <w:pPr>
        <w:pStyle w:val="affc"/>
        <w:spacing w:before="120" w:after="120"/>
      </w:pPr>
      <w:r>
        <w:t xml:space="preserve">- </w:t>
      </w:r>
      <w:r w:rsidR="006E28C7">
        <w:t>и</w:t>
      </w:r>
      <w:r w:rsidR="00DA21DC" w:rsidRPr="00BE7023">
        <w:t xml:space="preserve">нформация о противодействия коррупции, а также подкупу иностранных должностных лиц при осуществлении международных сделок, соблюдения законов и нормативно-правовых актов, </w:t>
      </w:r>
      <w:r w:rsidR="00DA21DC" w:rsidRPr="00BE7023">
        <w:rPr>
          <w:rFonts w:eastAsia="Times New Roman"/>
        </w:rPr>
        <w:t>оценк</w:t>
      </w:r>
      <w:r w:rsidR="00DA21DC" w:rsidRPr="00BE7023">
        <w:t>и</w:t>
      </w:r>
      <w:r w:rsidR="00DA21DC" w:rsidRPr="00BE7023">
        <w:rPr>
          <w:rFonts w:eastAsia="Times New Roman"/>
        </w:rPr>
        <w:t xml:space="preserve"> риска существенного искажения отчетности вследствие недобросовестных действий</w:t>
      </w:r>
      <w:r w:rsidR="00DA21DC" w:rsidRPr="00BE7023">
        <w:t xml:space="preserve"> (МСА 240, МСА 250);</w:t>
      </w:r>
    </w:p>
    <w:p w:rsidR="00DA21DC" w:rsidRPr="00BE7023" w:rsidRDefault="00B51D45" w:rsidP="00B51D45">
      <w:pPr>
        <w:pStyle w:val="affc"/>
        <w:spacing w:before="120" w:after="120"/>
        <w:rPr>
          <w:rStyle w:val="32"/>
          <w:sz w:val="24"/>
        </w:rPr>
      </w:pPr>
      <w:r>
        <w:rPr>
          <w:rStyle w:val="32"/>
          <w:sz w:val="24"/>
        </w:rPr>
        <w:t xml:space="preserve">- </w:t>
      </w:r>
      <w:r w:rsidR="00DA21DC" w:rsidRPr="00BE7023">
        <w:rPr>
          <w:rStyle w:val="32"/>
          <w:sz w:val="24"/>
        </w:rPr>
        <w:t>О</w:t>
      </w:r>
      <w:r w:rsidR="00DA21DC" w:rsidRPr="00BE7023">
        <w:rPr>
          <w:rStyle w:val="32"/>
          <w:rFonts w:eastAsia="Times New Roman"/>
          <w:sz w:val="24"/>
        </w:rPr>
        <w:t>ценк</w:t>
      </w:r>
      <w:r w:rsidR="00DA21DC" w:rsidRPr="00BE7023">
        <w:rPr>
          <w:rStyle w:val="32"/>
          <w:sz w:val="24"/>
        </w:rPr>
        <w:t xml:space="preserve">а </w:t>
      </w:r>
      <w:r w:rsidR="00DA21DC" w:rsidRPr="00BE7023">
        <w:rPr>
          <w:rStyle w:val="32"/>
          <w:rFonts w:eastAsia="Times New Roman"/>
          <w:sz w:val="24"/>
        </w:rPr>
        <w:t xml:space="preserve">способности </w:t>
      </w:r>
      <w:r w:rsidR="00DA21DC" w:rsidRPr="00BE7023">
        <w:rPr>
          <w:rStyle w:val="32"/>
          <w:sz w:val="24"/>
        </w:rPr>
        <w:t>О</w:t>
      </w:r>
      <w:r w:rsidR="00DA21DC" w:rsidRPr="00BE7023">
        <w:rPr>
          <w:rStyle w:val="32"/>
          <w:rFonts w:eastAsia="Times New Roman"/>
          <w:sz w:val="24"/>
        </w:rPr>
        <w:t>рганизации продолжать непрерывно свою деятельность</w:t>
      </w:r>
      <w:r w:rsidR="00DA21DC" w:rsidRPr="00BE7023">
        <w:rPr>
          <w:rStyle w:val="32"/>
          <w:sz w:val="24"/>
        </w:rPr>
        <w:t xml:space="preserve"> (МСА 570);</w:t>
      </w:r>
    </w:p>
    <w:p w:rsidR="00DA21DC" w:rsidRPr="00BE7023" w:rsidRDefault="00B51D45" w:rsidP="00B51D45">
      <w:pPr>
        <w:pStyle w:val="affc"/>
        <w:spacing w:before="120" w:after="120"/>
        <w:rPr>
          <w:rStyle w:val="12"/>
        </w:rPr>
      </w:pPr>
      <w:r>
        <w:rPr>
          <w:rStyle w:val="12"/>
        </w:rPr>
        <w:t xml:space="preserve">- </w:t>
      </w:r>
      <w:r w:rsidR="00DA21DC" w:rsidRPr="00BE7023">
        <w:rPr>
          <w:rStyle w:val="12"/>
        </w:rPr>
        <w:t>Подтверждение намерения / отсутствие</w:t>
      </w:r>
      <w:r w:rsidR="00DA21DC" w:rsidRPr="00BE7023">
        <w:rPr>
          <w:rStyle w:val="12"/>
          <w:rFonts w:eastAsia="Times New Roman"/>
        </w:rPr>
        <w:t xml:space="preserve"> намерения Организации выпустить годовой отчет</w:t>
      </w:r>
      <w:r w:rsidR="00DA21DC" w:rsidRPr="00BE7023">
        <w:rPr>
          <w:rStyle w:val="12"/>
        </w:rPr>
        <w:t xml:space="preserve"> </w:t>
      </w:r>
      <w:r w:rsidR="00DA21DC" w:rsidRPr="00BE7023">
        <w:rPr>
          <w:rStyle w:val="12"/>
          <w:lang w:bidi="ru-RU"/>
        </w:rPr>
        <w:t>(</w:t>
      </w:r>
      <w:r w:rsidR="00DA21DC" w:rsidRPr="00BE7023">
        <w:rPr>
          <w:rStyle w:val="12"/>
        </w:rPr>
        <w:t>МСА 720);</w:t>
      </w:r>
    </w:p>
    <w:p w:rsidR="00DA21DC" w:rsidRPr="00BE7023" w:rsidRDefault="00B51D45" w:rsidP="00B51D45">
      <w:pPr>
        <w:pStyle w:val="affc"/>
        <w:spacing w:before="120" w:after="120"/>
        <w:rPr>
          <w:rStyle w:val="12"/>
        </w:rPr>
      </w:pPr>
      <w:r>
        <w:rPr>
          <w:rStyle w:val="12"/>
        </w:rPr>
        <w:t xml:space="preserve">- </w:t>
      </w:r>
      <w:r w:rsidR="00DA21DC" w:rsidRPr="00BE7023">
        <w:rPr>
          <w:rStyle w:val="12"/>
        </w:rPr>
        <w:t xml:space="preserve">Информация об элементах системы внутреннего контроля Организации, </w:t>
      </w:r>
      <w:r w:rsidR="00DA21DC" w:rsidRPr="00BE7023">
        <w:rPr>
          <w:rFonts w:eastAsia="Times New Roman"/>
        </w:rPr>
        <w:t>о внешних проверках контролирующих органов</w:t>
      </w:r>
      <w:r w:rsidR="00DA21DC" w:rsidRPr="00BE7023">
        <w:rPr>
          <w:rStyle w:val="12"/>
        </w:rPr>
        <w:t xml:space="preserve"> (МСА 315);</w:t>
      </w:r>
    </w:p>
    <w:p w:rsidR="00DA21DC" w:rsidRPr="00BE7023" w:rsidRDefault="00B51D45" w:rsidP="00B51D45">
      <w:pPr>
        <w:pStyle w:val="ConsPlusNormal"/>
        <w:spacing w:before="120" w:after="120"/>
        <w:jc w:val="both"/>
      </w:pPr>
      <w:r>
        <w:t xml:space="preserve">- </w:t>
      </w:r>
      <w:r w:rsidR="00DA21DC" w:rsidRPr="00BE7023">
        <w:t>в отношении наличия/ отсутствия корректировок, сделанных для исправления существенного искажения финансовой отчетности за предыдущий период и влияющей на сравнительную информацию.</w:t>
      </w:r>
    </w:p>
    <w:p w:rsidR="00DA21DC" w:rsidRPr="00B51D45" w:rsidRDefault="00B51D45" w:rsidP="00D34AA8">
      <w:pPr>
        <w:pStyle w:val="affc"/>
      </w:pPr>
      <w:r w:rsidRPr="00B51D45">
        <w:t>23</w:t>
      </w:r>
      <w:r w:rsidR="00D34AA8" w:rsidRPr="00B51D45">
        <w:t xml:space="preserve">. </w:t>
      </w:r>
      <w:r w:rsidR="00DA21DC" w:rsidRPr="00B51D45">
        <w:t xml:space="preserve">Мы соблюдаем в своей </w:t>
      </w:r>
      <w:proofErr w:type="gramStart"/>
      <w:r w:rsidR="00DA21DC" w:rsidRPr="00B51D45">
        <w:t>деятельности</w:t>
      </w:r>
      <w:proofErr w:type="gramEnd"/>
      <w:r w:rsidR="00DA21DC" w:rsidRPr="00B51D45">
        <w:t xml:space="preserve"> соответствующие нормативные правовые акты в области противодействия легализации (отмыванию) доходов, полученных преступным путе</w:t>
      </w:r>
      <w:r w:rsidRPr="00B51D45">
        <w:t>м, и финансированию терроризма.</w:t>
      </w:r>
    </w:p>
    <w:p w:rsidR="00BE7023" w:rsidRDefault="00B51D45" w:rsidP="00BE7023">
      <w:pPr>
        <w:spacing w:after="60"/>
      </w:pPr>
      <w:r>
        <w:t>24</w:t>
      </w:r>
      <w:r w:rsidR="00BE7023" w:rsidRPr="00BE7023">
        <w:t xml:space="preserve">. Мы подтверждаем, что Общество намерено и способно продолжать свою деятельность в будущем; факторы, вызывающие сомнения в способности Общества функционировать непрерывно в обозримом будущем, отсутствуют. </w:t>
      </w:r>
    </w:p>
    <w:p w:rsidR="00B51D45" w:rsidRDefault="00B51D45" w:rsidP="00BE7023">
      <w:pPr>
        <w:spacing w:after="60"/>
      </w:pPr>
      <w:r>
        <w:t>Руководитель Клиента</w:t>
      </w:r>
    </w:p>
    <w:p w:rsidR="00B51D45" w:rsidRDefault="00B51D45" w:rsidP="00BE7023">
      <w:pPr>
        <w:spacing w:after="60"/>
      </w:pPr>
      <w:r>
        <w:t>ФИО подпись</w:t>
      </w:r>
    </w:p>
    <w:p w:rsidR="006A7514" w:rsidRPr="00B51D45" w:rsidRDefault="00B51D45" w:rsidP="00B51D45">
      <w:pPr>
        <w:spacing w:after="60"/>
        <w:rPr>
          <w:snapToGrid w:val="0"/>
        </w:rPr>
      </w:pPr>
      <w:r>
        <w:lastRenderedPageBreak/>
        <w:t>дата</w:t>
      </w:r>
    </w:p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6A7514" w:rsidRDefault="006A7514" w:rsidP="006A7514"/>
    <w:p w:rsidR="00E20761" w:rsidRDefault="00E20761" w:rsidP="006A7514"/>
    <w:p w:rsidR="00E20761" w:rsidRDefault="00E20761" w:rsidP="006A7514"/>
    <w:p w:rsidR="00E20761" w:rsidRDefault="00E20761" w:rsidP="006A7514"/>
    <w:sectPr w:rsidR="00E20761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C29" w:rsidRDefault="005A7C29" w:rsidP="00EF6542">
      <w:r>
        <w:separator/>
      </w:r>
    </w:p>
    <w:p w:rsidR="005A7C29" w:rsidRDefault="005A7C29" w:rsidP="00EF6542"/>
    <w:p w:rsidR="005A7C29" w:rsidRDefault="005A7C29" w:rsidP="00EF6542"/>
  </w:endnote>
  <w:endnote w:type="continuationSeparator" w:id="0">
    <w:p w:rsidR="005A7C29" w:rsidRDefault="005A7C29" w:rsidP="00EF6542">
      <w:r>
        <w:continuationSeparator/>
      </w:r>
    </w:p>
    <w:p w:rsidR="005A7C29" w:rsidRDefault="005A7C29" w:rsidP="00EF6542"/>
    <w:p w:rsidR="005A7C29" w:rsidRDefault="005A7C29" w:rsidP="00EF6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C29" w:rsidRDefault="005A7C29" w:rsidP="00EF6542">
      <w:r>
        <w:separator/>
      </w:r>
    </w:p>
    <w:p w:rsidR="005A7C29" w:rsidRDefault="005A7C29" w:rsidP="00EF6542"/>
    <w:p w:rsidR="005A7C29" w:rsidRDefault="005A7C29" w:rsidP="00EF6542"/>
  </w:footnote>
  <w:footnote w:type="continuationSeparator" w:id="0">
    <w:p w:rsidR="005A7C29" w:rsidRDefault="005A7C29" w:rsidP="00EF6542">
      <w:r>
        <w:continuationSeparator/>
      </w:r>
    </w:p>
    <w:p w:rsidR="005A7C29" w:rsidRDefault="005A7C29" w:rsidP="00EF6542"/>
    <w:p w:rsidR="005A7C29" w:rsidRDefault="005A7C29" w:rsidP="00EF65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C4B" w:rsidRDefault="00662C4B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662C4B" w:rsidRDefault="00662C4B" w:rsidP="00F0513C">
    <w:pPr>
      <w:pStyle w:val="ac"/>
      <w:ind w:right="360"/>
    </w:pPr>
  </w:p>
  <w:p w:rsidR="00662C4B" w:rsidRDefault="00662C4B" w:rsidP="00EF6542"/>
  <w:p w:rsidR="00662C4B" w:rsidRDefault="00662C4B" w:rsidP="00EF654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C4B" w:rsidRPr="00EF6542" w:rsidRDefault="00662C4B" w:rsidP="00EF6542">
    <w:pPr>
      <w:pBdr>
        <w:bottom w:val="single" w:sz="4" w:space="1" w:color="auto"/>
      </w:pBdr>
      <w:rPr>
        <w:rFonts w:ascii="Arial" w:hAnsi="Arial" w:cs="Arial"/>
        <w:i/>
        <w:lang w:eastAsia="en-GB"/>
      </w:rPr>
    </w:pPr>
    <w:r w:rsidRPr="00EF6542">
      <w:rPr>
        <w:rFonts w:ascii="Arial" w:hAnsi="Arial" w:cs="Arial"/>
        <w:i/>
        <w:lang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C4B" w:rsidRPr="00691F6C" w:rsidRDefault="00662C4B" w:rsidP="00EF6542">
    <w:pPr>
      <w:rPr>
        <w:rFonts w:ascii="Arial" w:hAnsi="Arial"/>
        <w:lang w:eastAsia="en-GB"/>
      </w:rPr>
    </w:pPr>
    <w:r w:rsidRPr="00691F6C">
      <w:rPr>
        <w:lang w:eastAsia="en-GB"/>
      </w:rPr>
      <w:t>Разработано и рекомендовано для членов ААС</w:t>
    </w:r>
  </w:p>
  <w:p w:rsidR="00662C4B" w:rsidRPr="00E05086" w:rsidRDefault="00662C4B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3CF47B3"/>
    <w:multiLevelType w:val="hybridMultilevel"/>
    <w:tmpl w:val="DB3079A0"/>
    <w:lvl w:ilvl="0" w:tplc="4BDCC07E">
      <w:start w:val="1"/>
      <w:numFmt w:val="bullet"/>
      <w:lvlText w:val="-"/>
      <w:lvlJc w:val="left"/>
      <w:pPr>
        <w:ind w:left="185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8" w15:restartNumberingAfterBreak="0">
    <w:nsid w:val="061D3BC4"/>
    <w:multiLevelType w:val="hybridMultilevel"/>
    <w:tmpl w:val="6C3488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41478"/>
    <w:multiLevelType w:val="hybridMultilevel"/>
    <w:tmpl w:val="F85A21E2"/>
    <w:lvl w:ilvl="0" w:tplc="4BDCC07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DD2CCD"/>
    <w:multiLevelType w:val="hybridMultilevel"/>
    <w:tmpl w:val="690446D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2231D1"/>
    <w:multiLevelType w:val="hybridMultilevel"/>
    <w:tmpl w:val="C8A4D18A"/>
    <w:lvl w:ilvl="0" w:tplc="4BDCC07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47CA5"/>
    <w:multiLevelType w:val="hybridMultilevel"/>
    <w:tmpl w:val="FB9410AC"/>
    <w:lvl w:ilvl="0" w:tplc="4BAEA4F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570A0"/>
    <w:multiLevelType w:val="hybridMultilevel"/>
    <w:tmpl w:val="DC8684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A1475F"/>
    <w:multiLevelType w:val="hybridMultilevel"/>
    <w:tmpl w:val="AFC6EA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26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9" w15:restartNumberingAfterBreak="0">
    <w:nsid w:val="7C494398"/>
    <w:multiLevelType w:val="hybridMultilevel"/>
    <w:tmpl w:val="DBBC538E"/>
    <w:lvl w:ilvl="0" w:tplc="828EFD4C">
      <w:start w:val="1"/>
      <w:numFmt w:val="decimal"/>
      <w:lvlText w:val="%1)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9"/>
  </w:num>
  <w:num w:numId="5">
    <w:abstractNumId w:val="28"/>
  </w:num>
  <w:num w:numId="6">
    <w:abstractNumId w:val="24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27"/>
  </w:num>
  <w:num w:numId="17">
    <w:abstractNumId w:val="27"/>
  </w:num>
  <w:num w:numId="18">
    <w:abstractNumId w:val="19"/>
  </w:num>
  <w:num w:numId="19">
    <w:abstractNumId w:val="12"/>
  </w:num>
  <w:num w:numId="20">
    <w:abstractNumId w:val="25"/>
  </w:num>
  <w:num w:numId="21">
    <w:abstractNumId w:val="10"/>
  </w:num>
  <w:num w:numId="22">
    <w:abstractNumId w:val="20"/>
  </w:num>
  <w:num w:numId="23">
    <w:abstractNumId w:val="9"/>
  </w:num>
  <w:num w:numId="24">
    <w:abstractNumId w:val="23"/>
  </w:num>
  <w:num w:numId="25">
    <w:abstractNumId w:val="15"/>
  </w:num>
  <w:num w:numId="26">
    <w:abstractNumId w:val="29"/>
  </w:num>
  <w:num w:numId="27">
    <w:abstractNumId w:val="13"/>
  </w:num>
  <w:num w:numId="28">
    <w:abstractNumId w:val="21"/>
  </w:num>
  <w:num w:numId="29">
    <w:abstractNumId w:val="14"/>
  </w:num>
  <w:num w:numId="30">
    <w:abstractNumId w:val="8"/>
  </w:num>
  <w:num w:numId="31">
    <w:abstractNumId w:val="22"/>
  </w:num>
  <w:num w:numId="32">
    <w:abstractNumId w:val="16"/>
  </w:num>
  <w:num w:numId="3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24BF6"/>
    <w:rsid w:val="00025207"/>
    <w:rsid w:val="00032DCB"/>
    <w:rsid w:val="00095775"/>
    <w:rsid w:val="000A70EE"/>
    <w:rsid w:val="000C0F54"/>
    <w:rsid w:val="000D6774"/>
    <w:rsid w:val="0010270E"/>
    <w:rsid w:val="001246FB"/>
    <w:rsid w:val="00145CB9"/>
    <w:rsid w:val="00154291"/>
    <w:rsid w:val="00163D3B"/>
    <w:rsid w:val="001755FF"/>
    <w:rsid w:val="00194928"/>
    <w:rsid w:val="001A3B44"/>
    <w:rsid w:val="001B4B8F"/>
    <w:rsid w:val="001C64A7"/>
    <w:rsid w:val="001E31AA"/>
    <w:rsid w:val="001E351B"/>
    <w:rsid w:val="001E6962"/>
    <w:rsid w:val="001F4FBC"/>
    <w:rsid w:val="00201031"/>
    <w:rsid w:val="00207041"/>
    <w:rsid w:val="0021213E"/>
    <w:rsid w:val="002123A1"/>
    <w:rsid w:val="00222B09"/>
    <w:rsid w:val="00227D42"/>
    <w:rsid w:val="0023782D"/>
    <w:rsid w:val="00270F1E"/>
    <w:rsid w:val="00293BFA"/>
    <w:rsid w:val="00294337"/>
    <w:rsid w:val="002A2A37"/>
    <w:rsid w:val="002B2570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A4329"/>
    <w:rsid w:val="003A5454"/>
    <w:rsid w:val="003B0127"/>
    <w:rsid w:val="003B6EAB"/>
    <w:rsid w:val="003C51D9"/>
    <w:rsid w:val="003F2363"/>
    <w:rsid w:val="003F52C0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456E"/>
    <w:rsid w:val="004C311F"/>
    <w:rsid w:val="005025BC"/>
    <w:rsid w:val="005120F2"/>
    <w:rsid w:val="00521C2B"/>
    <w:rsid w:val="0052619E"/>
    <w:rsid w:val="0054481B"/>
    <w:rsid w:val="00556983"/>
    <w:rsid w:val="00577B71"/>
    <w:rsid w:val="00584D87"/>
    <w:rsid w:val="005A7C29"/>
    <w:rsid w:val="005B11FA"/>
    <w:rsid w:val="005D0D37"/>
    <w:rsid w:val="005D5D54"/>
    <w:rsid w:val="005D7C2A"/>
    <w:rsid w:val="005E3071"/>
    <w:rsid w:val="005F2075"/>
    <w:rsid w:val="0061610E"/>
    <w:rsid w:val="006339BB"/>
    <w:rsid w:val="006418DC"/>
    <w:rsid w:val="006470A7"/>
    <w:rsid w:val="00662C4B"/>
    <w:rsid w:val="00691F6C"/>
    <w:rsid w:val="00693963"/>
    <w:rsid w:val="00693A5D"/>
    <w:rsid w:val="006A2AE1"/>
    <w:rsid w:val="006A6933"/>
    <w:rsid w:val="006A7514"/>
    <w:rsid w:val="006B022B"/>
    <w:rsid w:val="006D493B"/>
    <w:rsid w:val="006E28C7"/>
    <w:rsid w:val="006E6941"/>
    <w:rsid w:val="006F3658"/>
    <w:rsid w:val="00702644"/>
    <w:rsid w:val="00726DD5"/>
    <w:rsid w:val="00737421"/>
    <w:rsid w:val="0075724D"/>
    <w:rsid w:val="00764ECE"/>
    <w:rsid w:val="00773701"/>
    <w:rsid w:val="00775D45"/>
    <w:rsid w:val="00784BC8"/>
    <w:rsid w:val="007B2D1F"/>
    <w:rsid w:val="007B429D"/>
    <w:rsid w:val="007D4475"/>
    <w:rsid w:val="007D5343"/>
    <w:rsid w:val="007D6DCB"/>
    <w:rsid w:val="00802ED9"/>
    <w:rsid w:val="00815A08"/>
    <w:rsid w:val="00840FBC"/>
    <w:rsid w:val="008676EF"/>
    <w:rsid w:val="0089403F"/>
    <w:rsid w:val="00894817"/>
    <w:rsid w:val="00897F42"/>
    <w:rsid w:val="008B5C24"/>
    <w:rsid w:val="008C288E"/>
    <w:rsid w:val="00926C32"/>
    <w:rsid w:val="00943338"/>
    <w:rsid w:val="00947806"/>
    <w:rsid w:val="00952D0F"/>
    <w:rsid w:val="00981704"/>
    <w:rsid w:val="009935AE"/>
    <w:rsid w:val="009977F6"/>
    <w:rsid w:val="009A7386"/>
    <w:rsid w:val="009B5FA2"/>
    <w:rsid w:val="009D54D5"/>
    <w:rsid w:val="009D5C37"/>
    <w:rsid w:val="00A11989"/>
    <w:rsid w:val="00A13FDD"/>
    <w:rsid w:val="00A3128B"/>
    <w:rsid w:val="00A459B6"/>
    <w:rsid w:val="00A54A17"/>
    <w:rsid w:val="00A72661"/>
    <w:rsid w:val="00A76AD6"/>
    <w:rsid w:val="00A8683B"/>
    <w:rsid w:val="00A90767"/>
    <w:rsid w:val="00AD2828"/>
    <w:rsid w:val="00AE154E"/>
    <w:rsid w:val="00B01771"/>
    <w:rsid w:val="00B1129F"/>
    <w:rsid w:val="00B17870"/>
    <w:rsid w:val="00B377CF"/>
    <w:rsid w:val="00B44FA0"/>
    <w:rsid w:val="00B51D45"/>
    <w:rsid w:val="00B72F82"/>
    <w:rsid w:val="00B868FA"/>
    <w:rsid w:val="00B91F6C"/>
    <w:rsid w:val="00BC3874"/>
    <w:rsid w:val="00BE1ADD"/>
    <w:rsid w:val="00BE7023"/>
    <w:rsid w:val="00BE7987"/>
    <w:rsid w:val="00BF1F60"/>
    <w:rsid w:val="00BF3D93"/>
    <w:rsid w:val="00C074E5"/>
    <w:rsid w:val="00C11008"/>
    <w:rsid w:val="00C14874"/>
    <w:rsid w:val="00C16C69"/>
    <w:rsid w:val="00C220F5"/>
    <w:rsid w:val="00C24521"/>
    <w:rsid w:val="00C34ADC"/>
    <w:rsid w:val="00C40565"/>
    <w:rsid w:val="00C5684C"/>
    <w:rsid w:val="00C569CC"/>
    <w:rsid w:val="00C7054B"/>
    <w:rsid w:val="00D07DD0"/>
    <w:rsid w:val="00D134F0"/>
    <w:rsid w:val="00D234A6"/>
    <w:rsid w:val="00D34AA8"/>
    <w:rsid w:val="00D47A96"/>
    <w:rsid w:val="00D50E0A"/>
    <w:rsid w:val="00D65ACB"/>
    <w:rsid w:val="00D75333"/>
    <w:rsid w:val="00DA21DC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0761"/>
    <w:rsid w:val="00E26A61"/>
    <w:rsid w:val="00E60DD7"/>
    <w:rsid w:val="00E7075B"/>
    <w:rsid w:val="00EB0A99"/>
    <w:rsid w:val="00EC1B9F"/>
    <w:rsid w:val="00EC3D55"/>
    <w:rsid w:val="00EE1ABD"/>
    <w:rsid w:val="00EF4CA9"/>
    <w:rsid w:val="00EF5775"/>
    <w:rsid w:val="00EF6542"/>
    <w:rsid w:val="00F001AB"/>
    <w:rsid w:val="00F0057D"/>
    <w:rsid w:val="00F0513C"/>
    <w:rsid w:val="00F17825"/>
    <w:rsid w:val="00F2402F"/>
    <w:rsid w:val="00F341EB"/>
    <w:rsid w:val="00F57216"/>
    <w:rsid w:val="00F66D21"/>
    <w:rsid w:val="00F832D5"/>
    <w:rsid w:val="00F93E71"/>
    <w:rsid w:val="00F97CE2"/>
    <w:rsid w:val="00FC451E"/>
    <w:rsid w:val="00FD068D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71FD04"/>
  <w15:docId w15:val="{685B1668-DC31-4EBD-B127-65F57DA1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EF6542"/>
    <w:pPr>
      <w:spacing w:after="100"/>
      <w:jc w:val="both"/>
    </w:pPr>
    <w:rPr>
      <w:sz w:val="24"/>
      <w:szCs w:val="24"/>
      <w:lang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</w:style>
  <w:style w:type="paragraph" w:styleId="aff5">
    <w:name w:val="Signature"/>
    <w:basedOn w:val="a5"/>
    <w:rsid w:val="009935AE"/>
    <w:pPr>
      <w:spacing w:after="400"/>
      <w:jc w:val="left"/>
    </w:pPr>
  </w:style>
  <w:style w:type="paragraph" w:customStyle="1" w:styleId="aff6">
    <w:name w:val="Кому"/>
    <w:basedOn w:val="a5"/>
    <w:unhideWhenUsed/>
    <w:qFormat/>
    <w:rsid w:val="00773701"/>
    <w:pPr>
      <w:jc w:val="right"/>
    </w:p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nhideWhenUsed/>
    <w:qFormat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paragraph" w:styleId="24">
    <w:name w:val="Body Text Indent 2"/>
    <w:basedOn w:val="a5"/>
    <w:link w:val="25"/>
    <w:semiHidden/>
    <w:unhideWhenUsed/>
    <w:rsid w:val="006A751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7"/>
    <w:link w:val="24"/>
    <w:semiHidden/>
    <w:rsid w:val="006A7514"/>
    <w:rPr>
      <w:sz w:val="24"/>
      <w:szCs w:val="24"/>
      <w:lang w:eastAsia="en-US"/>
    </w:rPr>
  </w:style>
  <w:style w:type="character" w:customStyle="1" w:styleId="26">
    <w:name w:val="Основной текст (2)_"/>
    <w:link w:val="27"/>
    <w:rsid w:val="006A7514"/>
    <w:rPr>
      <w:shd w:val="clear" w:color="auto" w:fill="FFFFFF"/>
    </w:rPr>
  </w:style>
  <w:style w:type="paragraph" w:customStyle="1" w:styleId="27">
    <w:name w:val="Основной текст (2)"/>
    <w:basedOn w:val="a5"/>
    <w:link w:val="26"/>
    <w:rsid w:val="006A7514"/>
    <w:pPr>
      <w:widowControl w:val="0"/>
      <w:shd w:val="clear" w:color="auto" w:fill="FFFFFF"/>
      <w:spacing w:after="0" w:line="274" w:lineRule="exact"/>
      <w:ind w:hanging="500"/>
    </w:pPr>
    <w:rPr>
      <w:sz w:val="20"/>
      <w:szCs w:val="20"/>
      <w:lang w:eastAsia="ru-RU"/>
    </w:rPr>
  </w:style>
  <w:style w:type="character" w:customStyle="1" w:styleId="28">
    <w:name w:val="Основной текст (2) + Полужирный"/>
    <w:basedOn w:val="26"/>
    <w:rsid w:val="006A751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ffc">
    <w:name w:val="Normal (Web)"/>
    <w:basedOn w:val="a5"/>
    <w:rsid w:val="00DA21DC"/>
    <w:pPr>
      <w:spacing w:before="75" w:after="75"/>
    </w:pPr>
    <w:rPr>
      <w:rFonts w:eastAsiaTheme="minorEastAsia"/>
      <w:lang w:eastAsia="ru-RU"/>
    </w:rPr>
  </w:style>
  <w:style w:type="paragraph" w:customStyle="1" w:styleId="210">
    <w:name w:val="Основной текст 21"/>
    <w:basedOn w:val="a5"/>
    <w:rsid w:val="00DA21DC"/>
    <w:pPr>
      <w:pBdr>
        <w:top w:val="nil"/>
        <w:left w:val="nil"/>
        <w:bottom w:val="nil"/>
        <w:right w:val="nil"/>
        <w:between w:val="nil"/>
      </w:pBdr>
      <w:tabs>
        <w:tab w:val="left" w:pos="3060"/>
        <w:tab w:val="left" w:pos="3240"/>
      </w:tabs>
      <w:spacing w:after="0"/>
    </w:pPr>
    <w:rPr>
      <w:sz w:val="22"/>
      <w:szCs w:val="20"/>
      <w:lang w:eastAsia="ru-RU"/>
    </w:rPr>
  </w:style>
  <w:style w:type="paragraph" w:customStyle="1" w:styleId="29">
    <w:name w:val="Обычный2"/>
    <w:qFormat/>
    <w:rsid w:val="00DA21DC"/>
    <w:pPr>
      <w:pBdr>
        <w:top w:val="nil"/>
        <w:left w:val="nil"/>
        <w:bottom w:val="nil"/>
        <w:right w:val="nil"/>
        <w:between w:val="nil"/>
      </w:pBdr>
    </w:pPr>
    <w:rPr>
      <w:sz w:val="24"/>
      <w:szCs w:val="22"/>
    </w:rPr>
  </w:style>
  <w:style w:type="paragraph" w:customStyle="1" w:styleId="ConsPlusNormal">
    <w:name w:val="ConsPlusNormal"/>
    <w:rsid w:val="00DA21DC"/>
    <w:pPr>
      <w:widowControl w:val="0"/>
    </w:pPr>
    <w:rPr>
      <w:rFonts w:eastAsiaTheme="minorEastAsia"/>
      <w:sz w:val="24"/>
      <w:szCs w:val="24"/>
    </w:rPr>
  </w:style>
  <w:style w:type="paragraph" w:customStyle="1" w:styleId="ConsNormal">
    <w:name w:val="ConsNormal"/>
    <w:basedOn w:val="a5"/>
    <w:rsid w:val="00DA21DC"/>
    <w:pPr>
      <w:widowControl w:val="0"/>
      <w:spacing w:after="0"/>
      <w:ind w:firstLine="720"/>
      <w:jc w:val="left"/>
    </w:pPr>
    <w:rPr>
      <w:rFonts w:ascii="Consultant" w:hAnsi="Consultant"/>
      <w:sz w:val="20"/>
      <w:szCs w:val="22"/>
      <w:lang w:eastAsia="ru-RU"/>
    </w:rPr>
  </w:style>
  <w:style w:type="character" w:customStyle="1" w:styleId="yellowtext1">
    <w:name w:val="yellow_text1"/>
    <w:basedOn w:val="a7"/>
    <w:rsid w:val="00DA21DC"/>
    <w:rPr>
      <w:shd w:val="clear" w:color="auto" w:fill="FFFF00"/>
    </w:rPr>
  </w:style>
  <w:style w:type="character" w:customStyle="1" w:styleId="comments1">
    <w:name w:val="comments1"/>
    <w:basedOn w:val="a7"/>
    <w:rsid w:val="00DA21DC"/>
    <w:rPr>
      <w:i/>
      <w:iCs/>
      <w:color w:val="0000FF"/>
    </w:rPr>
  </w:style>
  <w:style w:type="character" w:customStyle="1" w:styleId="32">
    <w:name w:val="Основной шрифт абзаца3"/>
    <w:rsid w:val="00DA21DC"/>
    <w:rPr>
      <w:sz w:val="22"/>
    </w:rPr>
  </w:style>
  <w:style w:type="character" w:customStyle="1" w:styleId="2a">
    <w:name w:val="Основной шрифт абзаца2"/>
    <w:rsid w:val="00DA21DC"/>
  </w:style>
  <w:style w:type="character" w:customStyle="1" w:styleId="blk">
    <w:name w:val="blk"/>
    <w:basedOn w:val="a7"/>
    <w:rsid w:val="00DA21DC"/>
  </w:style>
  <w:style w:type="character" w:customStyle="1" w:styleId="12">
    <w:name w:val="Основной шрифт абзаца1"/>
    <w:rsid w:val="00DA21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98BFA-C89C-4FBE-B5E6-826B9673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283</TotalTime>
  <Pages>5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cp:lastPrinted>2014-12-02T12:07:00Z</cp:lastPrinted>
  <dcterms:created xsi:type="dcterms:W3CDTF">2016-10-27T08:08:00Z</dcterms:created>
  <dcterms:modified xsi:type="dcterms:W3CDTF">2024-12-18T15:04:00Z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